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Hlk196139797"/>
      <w:bookmarkEnd w:id="0"/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3B4A2E95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bookmarkStart w:id="1" w:name="_Hlk196139780"/>
                            <w:bookmarkEnd w:id="1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 w:rsidR="003755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กุมภาพันธ์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085A6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3B4A2E95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bookmarkStart w:id="2" w:name="_Hlk196139780"/>
                      <w:bookmarkEnd w:id="2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 w:rsidR="003755BD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กุมภาพันธ์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085A6F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23808E" w14:textId="6D8F0998" w:rsidR="0025410F" w:rsidRPr="00E62645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</w:t>
      </w:r>
      <w:r w:rsidRPr="00E6264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ประจำเดือน</w:t>
      </w:r>
      <w:r w:rsidR="003755BD">
        <w:rPr>
          <w:rFonts w:ascii="TH SarabunIT๙" w:hAnsi="TH SarabunIT๙" w:cs="TH SarabunIT๙" w:hint="cs"/>
          <w:b/>
          <w:bCs/>
          <w:sz w:val="44"/>
          <w:szCs w:val="44"/>
          <w:cs/>
        </w:rPr>
        <w:t>กุมภาพันธ์</w:t>
      </w:r>
      <w:r w:rsidR="009B7856">
        <w:rPr>
          <w:rFonts w:ascii="TH SarabunIT๙" w:hAnsi="TH SarabunIT๙" w:cs="TH SarabunIT๙"/>
          <w:b/>
          <w:bCs/>
          <w:sz w:val="44"/>
          <w:szCs w:val="44"/>
        </w:rPr>
        <w:t xml:space="preserve"> 256</w:t>
      </w:r>
      <w:r w:rsidR="00085A6F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EF1A832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CE4E521" w14:textId="3323E285" w:rsidR="00123850" w:rsidRPr="00394CFC" w:rsidRDefault="0025410F" w:rsidP="00123850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3333183A" w14:textId="7193806F" w:rsidR="002B5882" w:rsidRPr="00394CFC" w:rsidRDefault="00911D37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65026242"/>
      <w:bookmarkEnd w:id="3"/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1072" behindDoc="0" locked="0" layoutInCell="1" allowOverlap="1" wp14:anchorId="74E2427D" wp14:editId="0B4C2CBD">
            <wp:simplePos x="0" y="0"/>
            <wp:positionH relativeFrom="margin">
              <wp:posOffset>1530350</wp:posOffset>
            </wp:positionH>
            <wp:positionV relativeFrom="paragraph">
              <wp:posOffset>97790</wp:posOffset>
            </wp:positionV>
            <wp:extent cx="3046730" cy="2300605"/>
            <wp:effectExtent l="133350" t="114300" r="134620" b="137795"/>
            <wp:wrapNone/>
            <wp:docPr id="68" name="รูปภาพ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__276235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23006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850" w:rsidRPr="00394CF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3101454" w14:textId="31E677ED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</w:p>
    <w:p w14:paraId="7A3F710A" w14:textId="1299EF49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89BB313" w14:textId="42360A46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5E08902" w14:textId="6C84B208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A65BDB7" w14:textId="46B32912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B3E6B9B" w14:textId="77777777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0234D2F7" w14:textId="5F8A2F81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CC4BA35" w14:textId="07B580BF" w:rsidR="002818CE" w:rsidRDefault="002818CE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40DD43B" w14:textId="4E3D8DD3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150794A5" w14:textId="7B85E4B4" w:rsidR="00911D37" w:rsidRDefault="00911D37" w:rsidP="002818CE">
      <w:pPr>
        <w:spacing w:after="0" w:line="240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911D37">
        <w:rPr>
          <w:rFonts w:ascii="TH SarabunIT๙" w:hAnsi="TH SarabunIT๙" w:cs="TH SarabunIT๙"/>
          <w:sz w:val="36"/>
          <w:szCs w:val="36"/>
          <w:cs/>
        </w:rPr>
        <w:t>๓ ก.พ.256๘ ชุดสืบสวน ได้สืบสวน ติดตาม นายวัชระ  ตะเคียน</w:t>
      </w:r>
      <w:proofErr w:type="spellStart"/>
      <w:r w:rsidRPr="00911D37">
        <w:rPr>
          <w:rFonts w:ascii="TH SarabunIT๙" w:hAnsi="TH SarabunIT๙" w:cs="TH SarabunIT๙"/>
          <w:sz w:val="36"/>
          <w:szCs w:val="36"/>
          <w:cs/>
        </w:rPr>
        <w:t>ซ๊</w:t>
      </w:r>
      <w:proofErr w:type="spellEnd"/>
      <w:r w:rsidRPr="00911D37">
        <w:rPr>
          <w:rFonts w:ascii="TH SarabunIT๙" w:hAnsi="TH SarabunIT๙" w:cs="TH SarabunIT๙"/>
          <w:sz w:val="36"/>
          <w:szCs w:val="36"/>
          <w:cs/>
        </w:rPr>
        <w:t>อก พร้อมด้วยของกลาง คือยาเสพติดให้โทษประเภท 1 (เมทแอม</w:t>
      </w:r>
      <w:proofErr w:type="spellStart"/>
      <w:r w:rsidRPr="00911D37">
        <w:rPr>
          <w:rFonts w:ascii="TH SarabunIT๙" w:hAnsi="TH SarabunIT๙" w:cs="TH SarabunIT๙"/>
          <w:sz w:val="36"/>
          <w:szCs w:val="36"/>
          <w:cs/>
        </w:rPr>
        <w:t>เฟ</w:t>
      </w:r>
      <w:proofErr w:type="spellEnd"/>
      <w:r w:rsidRPr="00911D37">
        <w:rPr>
          <w:rFonts w:ascii="TH SarabunIT๙" w:hAnsi="TH SarabunIT๙" w:cs="TH SarabunIT๙"/>
          <w:sz w:val="36"/>
          <w:szCs w:val="36"/>
          <w:cs/>
        </w:rPr>
        <w:t>ตามีน) จำนวน ๓ เม็ด และนายวิไล บุญหนัก</w:t>
      </w:r>
    </w:p>
    <w:p w14:paraId="0D5FC6B9" w14:textId="29F17FD6" w:rsidR="00367E8F" w:rsidRDefault="00911D37" w:rsidP="002818CE">
      <w:pPr>
        <w:spacing w:after="0" w:line="240" w:lineRule="auto"/>
        <w:ind w:firstLine="720"/>
        <w:rPr>
          <w:rFonts w:ascii="TH Charm of AU" w:hAnsi="TH Charm of AU" w:cs="TH Charm of AU"/>
          <w:b/>
          <w:bCs/>
          <w:noProof/>
          <w:sz w:val="48"/>
          <w:szCs w:val="56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3120" behindDoc="0" locked="0" layoutInCell="1" allowOverlap="1" wp14:anchorId="5034160C" wp14:editId="2489B736">
            <wp:simplePos x="0" y="0"/>
            <wp:positionH relativeFrom="margin">
              <wp:posOffset>1530350</wp:posOffset>
            </wp:positionH>
            <wp:positionV relativeFrom="paragraph">
              <wp:posOffset>288290</wp:posOffset>
            </wp:positionV>
            <wp:extent cx="2979420" cy="2164080"/>
            <wp:effectExtent l="114300" t="114300" r="106680" b="140970"/>
            <wp:wrapNone/>
            <wp:docPr id="72" name="รูปภาพ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__276235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337" cy="21647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C8E7B" w14:textId="0B67E4FD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0F143A" w14:textId="45B38282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763C38" w14:textId="613E10F6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FCC75" w14:textId="52DA2789" w:rsidR="008B67D3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F7EF30" w14:textId="0CF0A798" w:rsidR="008D7AB9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D74AA" w14:textId="77777777" w:rsidR="008D7AB9" w:rsidRPr="00394CFC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CF22C" w14:textId="48C49BC6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7B4AA3" w14:textId="4E1C2CDA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A1B57" w14:textId="09A7882E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13E41" w14:textId="77777777" w:rsidR="0011672D" w:rsidRPr="00394CFC" w:rsidRDefault="0011672D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60A6FA62" w14:textId="16435F5E" w:rsidR="00367E8F" w:rsidRDefault="00911D37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911D37">
        <w:rPr>
          <w:rFonts w:ascii="TH SarabunIT๙" w:hAnsi="TH SarabunIT๙" w:cs="TH SarabunIT๙"/>
          <w:sz w:val="36"/>
          <w:szCs w:val="36"/>
          <w:cs/>
        </w:rPr>
        <w:t>๕ ก.พ.256๘ ชุดสืบสวน ได้สืบสวน ติดตาม นายพลชนะ  สาระโท พร้อมด้วยของกลาง คือยาเสพติดให้โทษประเภท 1 (เมทแอม</w:t>
      </w:r>
      <w:proofErr w:type="spellStart"/>
      <w:r w:rsidRPr="00911D37">
        <w:rPr>
          <w:rFonts w:ascii="TH SarabunIT๙" w:hAnsi="TH SarabunIT๙" w:cs="TH SarabunIT๙"/>
          <w:sz w:val="36"/>
          <w:szCs w:val="36"/>
          <w:cs/>
        </w:rPr>
        <w:t>เฟ</w:t>
      </w:r>
      <w:proofErr w:type="spellEnd"/>
      <w:r w:rsidRPr="00911D37">
        <w:rPr>
          <w:rFonts w:ascii="TH SarabunIT๙" w:hAnsi="TH SarabunIT๙" w:cs="TH SarabunIT๙"/>
          <w:sz w:val="36"/>
          <w:szCs w:val="36"/>
          <w:cs/>
        </w:rPr>
        <w:t>ตามีน) จำนวน ๗๓๓ เม็ด</w:t>
      </w:r>
    </w:p>
    <w:p w14:paraId="31AE6008" w14:textId="77777777" w:rsidR="00911D37" w:rsidRDefault="00911D37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3E95FC61" w14:textId="1AFFFC32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697AB8C4" w14:textId="74B1392D" w:rsidR="00367E8F" w:rsidRDefault="00911D37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40160" behindDoc="0" locked="0" layoutInCell="1" allowOverlap="1" wp14:anchorId="4DEB7C64" wp14:editId="48587E03">
            <wp:simplePos x="0" y="0"/>
            <wp:positionH relativeFrom="margin">
              <wp:posOffset>2231390</wp:posOffset>
            </wp:positionH>
            <wp:positionV relativeFrom="paragraph">
              <wp:posOffset>12283</wp:posOffset>
            </wp:positionV>
            <wp:extent cx="2293620" cy="2198152"/>
            <wp:effectExtent l="133350" t="114300" r="125730" b="145415"/>
            <wp:wrapNone/>
            <wp:docPr id="75" name="รูปภาพ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S__2770538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68" cy="22030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0A3BE" w14:textId="7186B29F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577F6EAD" w14:textId="4EC5D8DC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171D4CFC" w14:textId="65BEF72B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2BA9F853" w14:textId="6C5B415D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03E781CA" w14:textId="5627B397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4C218584" w14:textId="77777777" w:rsidR="00911D37" w:rsidRDefault="00911D37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32D89A7B" w14:textId="7BB7BE41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11D37">
        <w:rPr>
          <w:rFonts w:ascii="TH SarabunIT๙" w:hAnsi="TH SarabunIT๙" w:cs="TH SarabunIT๙"/>
          <w:sz w:val="32"/>
          <w:szCs w:val="32"/>
          <w:cs/>
        </w:rPr>
        <w:t>๕ ก.พ.</w:t>
      </w:r>
      <w:r w:rsidRPr="00911D37">
        <w:rPr>
          <w:rFonts w:ascii="TH SarabunIT๙" w:hAnsi="TH SarabunIT๙" w:cs="TH SarabunIT๙"/>
          <w:sz w:val="32"/>
          <w:szCs w:val="32"/>
        </w:rPr>
        <w:t>256</w:t>
      </w:r>
      <w:r w:rsidRPr="00911D37">
        <w:rPr>
          <w:rFonts w:ascii="TH SarabunIT๙" w:hAnsi="TH SarabunIT๙" w:cs="TH SarabunIT๙"/>
          <w:sz w:val="32"/>
          <w:szCs w:val="32"/>
          <w:cs/>
        </w:rPr>
        <w:t xml:space="preserve">๘ ชุดสืบสวน ได้สืบสวน ติดตาม นายอรุณ  </w:t>
      </w:r>
      <w:proofErr w:type="spellStart"/>
      <w:r w:rsidRPr="00911D37">
        <w:rPr>
          <w:rFonts w:ascii="TH SarabunIT๙" w:hAnsi="TH SarabunIT๙" w:cs="TH SarabunIT๙"/>
          <w:sz w:val="32"/>
          <w:szCs w:val="32"/>
          <w:cs/>
        </w:rPr>
        <w:t>ภูล</w:t>
      </w:r>
      <w:proofErr w:type="spellEnd"/>
      <w:r w:rsidRPr="00911D37">
        <w:rPr>
          <w:rFonts w:ascii="TH SarabunIT๙" w:hAnsi="TH SarabunIT๙" w:cs="TH SarabunIT๙"/>
          <w:sz w:val="32"/>
          <w:szCs w:val="32"/>
          <w:cs/>
        </w:rPr>
        <w:t xml:space="preserve">สวัสดิ์ พร้อมด้วยของกลาง คือยาเสพติดให้โทษประเภท </w:t>
      </w:r>
      <w:r w:rsidRPr="00911D37">
        <w:rPr>
          <w:rFonts w:ascii="TH SarabunIT๙" w:hAnsi="TH SarabunIT๙" w:cs="TH SarabunIT๙"/>
          <w:sz w:val="32"/>
          <w:szCs w:val="32"/>
        </w:rPr>
        <w:t>1 (</w:t>
      </w:r>
      <w:r w:rsidRPr="00911D37">
        <w:rPr>
          <w:rFonts w:ascii="TH SarabunIT๙" w:hAnsi="TH SarabunIT๙" w:cs="TH SarabunIT๙"/>
          <w:sz w:val="32"/>
          <w:szCs w:val="32"/>
          <w:cs/>
        </w:rPr>
        <w:t>เมทแอม</w:t>
      </w:r>
      <w:proofErr w:type="spellStart"/>
      <w:r w:rsidRPr="00911D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911D37">
        <w:rPr>
          <w:rFonts w:ascii="TH SarabunIT๙" w:hAnsi="TH SarabunIT๙" w:cs="TH SarabunIT๙"/>
          <w:sz w:val="32"/>
          <w:szCs w:val="32"/>
          <w:cs/>
        </w:rPr>
        <w:t xml:space="preserve">ตามีน) จำนวน ๙๓ เม็ด </w:t>
      </w:r>
    </w:p>
    <w:p w14:paraId="530AAADD" w14:textId="7ECDC136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770D101" wp14:editId="36067D2C">
            <wp:simplePos x="0" y="0"/>
            <wp:positionH relativeFrom="margin">
              <wp:posOffset>2010410</wp:posOffset>
            </wp:positionH>
            <wp:positionV relativeFrom="paragraph">
              <wp:posOffset>146685</wp:posOffset>
            </wp:positionV>
            <wp:extent cx="2756535" cy="2066469"/>
            <wp:effectExtent l="133350" t="114300" r="100965" b="143510"/>
            <wp:wrapNone/>
            <wp:docPr id="69" name="รูปภาพ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__277053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20664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69B1F" w14:textId="62C45BA9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2E7BDDC" w14:textId="54236F69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55D8A09" w14:textId="4A28F901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4F9B20A" w14:textId="370402DF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8F1D078" w14:textId="367A22AE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6913153" w14:textId="77777777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F9B6736" w14:textId="0AA53422" w:rsidR="00911D37" w:rsidRP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62E3808" w14:textId="7EBF9B41" w:rsidR="002818CE" w:rsidRPr="00911D37" w:rsidRDefault="00911D37" w:rsidP="00911D3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11D37">
        <w:rPr>
          <w:rFonts w:ascii="TH SarabunIT๙" w:hAnsi="TH SarabunIT๙" w:cs="TH SarabunIT๙"/>
          <w:sz w:val="32"/>
          <w:szCs w:val="32"/>
          <w:cs/>
        </w:rPr>
        <w:t>7 ก.พ.256๘ ชุดสืบสวน ได้สืบสวน ติดตาม นายศุภชัย  อำพัน  พร้อมด้วยของกลาง คือยาเสพติดให้โทษประเภท 1 (เมทแอม</w:t>
      </w:r>
      <w:proofErr w:type="spellStart"/>
      <w:r w:rsidRPr="00911D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911D37">
        <w:rPr>
          <w:rFonts w:ascii="TH SarabunIT๙" w:hAnsi="TH SarabunIT๙" w:cs="TH SarabunIT๙"/>
          <w:sz w:val="32"/>
          <w:szCs w:val="32"/>
          <w:cs/>
        </w:rPr>
        <w:t>ตามีน) จำนวน ๙ เม็ด</w:t>
      </w:r>
    </w:p>
    <w:p w14:paraId="542FA1C5" w14:textId="425DD61D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4EBDE52" w14:textId="07BCA3B8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AE17899" w14:textId="66DC6C9B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13F6D39" w14:textId="694DE14C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BC90649" w14:textId="1A030B05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1CA72E5" w14:textId="0074C3A8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A82C572" w14:textId="3969E301" w:rsidR="00367E8F" w:rsidRDefault="00367E8F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E3666A5" w14:textId="780C9424" w:rsidR="00367E8F" w:rsidRDefault="00367E8F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ED73BE4" w14:textId="31FCDBB9" w:rsidR="00D55911" w:rsidRDefault="00D55911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4C8620C6" w14:textId="77777777" w:rsidR="00911D37" w:rsidRDefault="00911D37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bookmarkStart w:id="4" w:name="_GoBack"/>
      <w:bookmarkEnd w:id="4"/>
    </w:p>
    <w:sectPr w:rsidR="00911D37" w:rsidSect="00D55911">
      <w:pgSz w:w="12240" w:h="15840"/>
      <w:pgMar w:top="851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altName w:val="Browallia New"/>
    <w:charset w:val="00"/>
    <w:family w:val="swiss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62BC7"/>
    <w:rsid w:val="0007093C"/>
    <w:rsid w:val="00085A6F"/>
    <w:rsid w:val="00087114"/>
    <w:rsid w:val="000C4D63"/>
    <w:rsid w:val="000C64E6"/>
    <w:rsid w:val="000F75EB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8CE"/>
    <w:rsid w:val="00287EC0"/>
    <w:rsid w:val="002A4627"/>
    <w:rsid w:val="002A51ED"/>
    <w:rsid w:val="002B0FE7"/>
    <w:rsid w:val="002B5882"/>
    <w:rsid w:val="002F46E8"/>
    <w:rsid w:val="002F552C"/>
    <w:rsid w:val="00322AF8"/>
    <w:rsid w:val="00335568"/>
    <w:rsid w:val="003428BD"/>
    <w:rsid w:val="00346515"/>
    <w:rsid w:val="00367E8F"/>
    <w:rsid w:val="003755BD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9000E"/>
    <w:rsid w:val="00495ED5"/>
    <w:rsid w:val="004B22CD"/>
    <w:rsid w:val="004D2310"/>
    <w:rsid w:val="004F2D4F"/>
    <w:rsid w:val="004F303F"/>
    <w:rsid w:val="00514291"/>
    <w:rsid w:val="00516FD8"/>
    <w:rsid w:val="00526F62"/>
    <w:rsid w:val="00541F7C"/>
    <w:rsid w:val="00543A15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C6A85"/>
    <w:rsid w:val="006D0615"/>
    <w:rsid w:val="006D5431"/>
    <w:rsid w:val="006F2ADD"/>
    <w:rsid w:val="006F790B"/>
    <w:rsid w:val="00705B0D"/>
    <w:rsid w:val="0070645F"/>
    <w:rsid w:val="00707860"/>
    <w:rsid w:val="00711AF1"/>
    <w:rsid w:val="007256D9"/>
    <w:rsid w:val="0073047A"/>
    <w:rsid w:val="0075404D"/>
    <w:rsid w:val="00781A92"/>
    <w:rsid w:val="007A6AD8"/>
    <w:rsid w:val="007C312B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9011E2"/>
    <w:rsid w:val="00910929"/>
    <w:rsid w:val="00911D37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80729"/>
    <w:rsid w:val="00A8495C"/>
    <w:rsid w:val="00A941B2"/>
    <w:rsid w:val="00A97EA6"/>
    <w:rsid w:val="00A97F50"/>
    <w:rsid w:val="00AA00CC"/>
    <w:rsid w:val="00AA7B49"/>
    <w:rsid w:val="00AB13EA"/>
    <w:rsid w:val="00AB179F"/>
    <w:rsid w:val="00AD538E"/>
    <w:rsid w:val="00AE7EC0"/>
    <w:rsid w:val="00B1428D"/>
    <w:rsid w:val="00B27226"/>
    <w:rsid w:val="00B361AD"/>
    <w:rsid w:val="00B42A0E"/>
    <w:rsid w:val="00B5148A"/>
    <w:rsid w:val="00B8096A"/>
    <w:rsid w:val="00B84DE9"/>
    <w:rsid w:val="00B85565"/>
    <w:rsid w:val="00C021CC"/>
    <w:rsid w:val="00C070E4"/>
    <w:rsid w:val="00C23590"/>
    <w:rsid w:val="00C368B5"/>
    <w:rsid w:val="00C76C80"/>
    <w:rsid w:val="00C92853"/>
    <w:rsid w:val="00CA1AFE"/>
    <w:rsid w:val="00CB1A21"/>
    <w:rsid w:val="00CB27F9"/>
    <w:rsid w:val="00CD020F"/>
    <w:rsid w:val="00CD20D0"/>
    <w:rsid w:val="00CD4137"/>
    <w:rsid w:val="00CD4E9E"/>
    <w:rsid w:val="00D05815"/>
    <w:rsid w:val="00D269D3"/>
    <w:rsid w:val="00D55911"/>
    <w:rsid w:val="00D61234"/>
    <w:rsid w:val="00D666F3"/>
    <w:rsid w:val="00D7508E"/>
    <w:rsid w:val="00D83E7E"/>
    <w:rsid w:val="00DB39D0"/>
    <w:rsid w:val="00DE1C0D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EF7A21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B8756-5989-4A74-9A5F-417CE9F6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192</cp:revision>
  <cp:lastPrinted>2024-02-20T10:00:00Z</cp:lastPrinted>
  <dcterms:created xsi:type="dcterms:W3CDTF">2024-01-11T04:23:00Z</dcterms:created>
  <dcterms:modified xsi:type="dcterms:W3CDTF">2025-04-21T09:48:00Z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